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5F3" w:rsidRDefault="00EB55F3" w:rsidP="00EB55F3">
      <w:pPr>
        <w:jc w:val="center"/>
        <w:rPr>
          <w:b/>
          <w:sz w:val="28"/>
          <w:szCs w:val="28"/>
          <w:u w:val="single"/>
        </w:rPr>
      </w:pPr>
      <w:r w:rsidRPr="00EB55F3">
        <w:rPr>
          <w:b/>
          <w:sz w:val="28"/>
          <w:szCs w:val="28"/>
          <w:u w:val="single"/>
        </w:rPr>
        <w:t>СМЕТА  ПО СНТ «САФОНОВО-2»</w:t>
      </w:r>
    </w:p>
    <w:p w:rsidR="00EB55F3" w:rsidRPr="00EB55F3" w:rsidRDefault="00EB55F3" w:rsidP="00EB55F3">
      <w:pPr>
        <w:jc w:val="center"/>
        <w:rPr>
          <w:b/>
          <w:sz w:val="28"/>
          <w:szCs w:val="28"/>
          <w:u w:val="single"/>
        </w:rPr>
      </w:pPr>
      <w:r w:rsidRPr="00EB55F3">
        <w:rPr>
          <w:b/>
          <w:sz w:val="28"/>
          <w:szCs w:val="28"/>
          <w:u w:val="single"/>
        </w:rPr>
        <w:t xml:space="preserve"> С 01 ИЮНЯ 2020 ГОДА ПО 31 МАЯ 2021 ГОДА</w:t>
      </w:r>
    </w:p>
    <w:p w:rsidR="00EB55F3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 w:rsidRPr="00E13DFD">
        <w:rPr>
          <w:b/>
          <w:sz w:val="24"/>
          <w:szCs w:val="24"/>
        </w:rPr>
        <w:t>Фонд оплаты труда штатных работников с  налоговыми начислениями</w:t>
      </w:r>
      <w:r>
        <w:rPr>
          <w:b/>
          <w:sz w:val="24"/>
          <w:szCs w:val="24"/>
        </w:rPr>
        <w:t xml:space="preserve"> – </w:t>
      </w:r>
    </w:p>
    <w:p w:rsidR="00EB55F3" w:rsidRPr="00E13DFD" w:rsidRDefault="00EB55F3" w:rsidP="00EB55F3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943 920 рублей.</w:t>
      </w:r>
    </w:p>
    <w:p w:rsidR="00EB55F3" w:rsidRPr="00E13DFD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Вывоз и утилизация мусора - </w:t>
      </w:r>
      <w:r w:rsidRPr="00101C63">
        <w:rPr>
          <w:b/>
          <w:sz w:val="24"/>
          <w:szCs w:val="24"/>
        </w:rPr>
        <w:t>212</w:t>
      </w:r>
      <w:r>
        <w:rPr>
          <w:b/>
          <w:sz w:val="24"/>
          <w:szCs w:val="24"/>
        </w:rPr>
        <w:t xml:space="preserve"> </w:t>
      </w:r>
      <w:r w:rsidRPr="00101C63">
        <w:rPr>
          <w:b/>
          <w:sz w:val="24"/>
          <w:szCs w:val="24"/>
        </w:rPr>
        <w:t>1</w:t>
      </w:r>
      <w:r w:rsidRPr="00EB55F3">
        <w:rPr>
          <w:b/>
          <w:sz w:val="24"/>
          <w:szCs w:val="24"/>
        </w:rPr>
        <w:t xml:space="preserve">00 </w:t>
      </w:r>
      <w:r w:rsidRPr="00101C63">
        <w:rPr>
          <w:b/>
          <w:sz w:val="24"/>
          <w:szCs w:val="24"/>
        </w:rPr>
        <w:t>рублей</w:t>
      </w:r>
      <w:r>
        <w:rPr>
          <w:b/>
          <w:sz w:val="24"/>
          <w:szCs w:val="24"/>
        </w:rPr>
        <w:t>.</w:t>
      </w:r>
    </w:p>
    <w:p w:rsidR="00EB55F3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Земельный налог </w:t>
      </w:r>
      <w:r w:rsidR="001C227A">
        <w:rPr>
          <w:b/>
          <w:sz w:val="24"/>
          <w:szCs w:val="24"/>
        </w:rPr>
        <w:t xml:space="preserve">на ЗОП </w:t>
      </w:r>
      <w:r>
        <w:rPr>
          <w:b/>
          <w:sz w:val="24"/>
          <w:szCs w:val="24"/>
        </w:rPr>
        <w:t xml:space="preserve">- </w:t>
      </w:r>
      <w:r w:rsidRPr="009528BE">
        <w:rPr>
          <w:b/>
          <w:sz w:val="24"/>
          <w:szCs w:val="24"/>
        </w:rPr>
        <w:t>126</w:t>
      </w:r>
      <w:r>
        <w:rPr>
          <w:b/>
          <w:sz w:val="24"/>
          <w:szCs w:val="24"/>
        </w:rPr>
        <w:t xml:space="preserve"> </w:t>
      </w:r>
      <w:r w:rsidR="001C227A">
        <w:rPr>
          <w:b/>
          <w:sz w:val="24"/>
          <w:szCs w:val="24"/>
        </w:rPr>
        <w:t>909</w:t>
      </w:r>
      <w:r w:rsidRPr="009528BE">
        <w:rPr>
          <w:b/>
          <w:sz w:val="24"/>
          <w:szCs w:val="24"/>
        </w:rPr>
        <w:t xml:space="preserve"> рубля</w:t>
      </w:r>
      <w:r>
        <w:rPr>
          <w:b/>
          <w:sz w:val="24"/>
          <w:szCs w:val="24"/>
        </w:rPr>
        <w:t>.</w:t>
      </w:r>
    </w:p>
    <w:p w:rsidR="00EB55F3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Расходы на канц. товары и отправку корреспонденции - 1</w:t>
      </w:r>
      <w:r w:rsidRPr="00872567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 </w:t>
      </w:r>
      <w:r w:rsidRPr="00872567">
        <w:rPr>
          <w:b/>
          <w:sz w:val="24"/>
          <w:szCs w:val="24"/>
        </w:rPr>
        <w:t>000 рублей</w:t>
      </w:r>
      <w:r>
        <w:rPr>
          <w:b/>
          <w:sz w:val="24"/>
          <w:szCs w:val="24"/>
        </w:rPr>
        <w:t>.</w:t>
      </w:r>
    </w:p>
    <w:p w:rsidR="00EB55F3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Банковское обслуживание - 25 000 рублей.</w:t>
      </w:r>
    </w:p>
    <w:p w:rsidR="00EB55F3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Расходы на сайт - 20 000 рублей.</w:t>
      </w:r>
    </w:p>
    <w:p w:rsidR="00EB55F3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Чистка дорог от снега – 300 000 рублей.</w:t>
      </w:r>
    </w:p>
    <w:p w:rsidR="00EB55F3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Компенсация за использование личного транспортного средства при поездках по нуждам СНТ в г. Дмитров - </w:t>
      </w:r>
      <w:r w:rsidRPr="00EB55F3">
        <w:rPr>
          <w:b/>
          <w:sz w:val="24"/>
          <w:szCs w:val="24"/>
        </w:rPr>
        <w:t>18</w:t>
      </w:r>
      <w:r>
        <w:rPr>
          <w:b/>
          <w:sz w:val="24"/>
          <w:szCs w:val="24"/>
        </w:rPr>
        <w:t xml:space="preserve"> </w:t>
      </w:r>
      <w:r w:rsidRPr="00EB55F3">
        <w:rPr>
          <w:b/>
          <w:sz w:val="24"/>
          <w:szCs w:val="24"/>
        </w:rPr>
        <w:t xml:space="preserve">000 </w:t>
      </w:r>
      <w:r>
        <w:rPr>
          <w:b/>
          <w:sz w:val="24"/>
          <w:szCs w:val="24"/>
        </w:rPr>
        <w:t>рублей.</w:t>
      </w:r>
    </w:p>
    <w:p w:rsidR="00EB55F3" w:rsidRPr="00EB55F3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Юридическое сопровождение – 50 000 рублей.</w:t>
      </w:r>
    </w:p>
    <w:p w:rsidR="00EB55F3" w:rsidRPr="000271B5" w:rsidRDefault="00EB55F3" w:rsidP="00EB55F3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Э</w:t>
      </w:r>
      <w:r w:rsidR="00CF465B">
        <w:rPr>
          <w:b/>
          <w:sz w:val="24"/>
          <w:szCs w:val="24"/>
        </w:rPr>
        <w:t>лектроэнергия для нужд СНТ - 108 36</w:t>
      </w:r>
      <w:r>
        <w:rPr>
          <w:b/>
          <w:sz w:val="24"/>
          <w:szCs w:val="24"/>
        </w:rPr>
        <w:t>0 рублей.</w:t>
      </w:r>
    </w:p>
    <w:p w:rsidR="004012AF" w:rsidRDefault="004012AF" w:rsidP="004012AF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Резерв на аварийный ремонт КТП и </w:t>
      </w:r>
      <w:proofErr w:type="gramStart"/>
      <w:r>
        <w:rPr>
          <w:b/>
          <w:sz w:val="24"/>
          <w:szCs w:val="24"/>
        </w:rPr>
        <w:t>ЛЭП</w:t>
      </w:r>
      <w:proofErr w:type="gramEnd"/>
      <w:r>
        <w:rPr>
          <w:b/>
          <w:sz w:val="24"/>
          <w:szCs w:val="24"/>
        </w:rPr>
        <w:t xml:space="preserve"> и прочие работы на сетях</w:t>
      </w:r>
    </w:p>
    <w:p w:rsidR="00EB55F3" w:rsidRDefault="00EB55F3" w:rsidP="004012AF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- 200 000 рублей</w:t>
      </w:r>
    </w:p>
    <w:p w:rsidR="00EB55F3" w:rsidRDefault="00EB55F3" w:rsidP="00EB55F3">
      <w:pPr>
        <w:pStyle w:val="a3"/>
        <w:rPr>
          <w:b/>
          <w:sz w:val="24"/>
          <w:szCs w:val="24"/>
        </w:rPr>
      </w:pPr>
    </w:p>
    <w:p w:rsidR="0086298E" w:rsidRDefault="0086298E" w:rsidP="0086298E">
      <w:pPr>
        <w:pStyle w:val="a3"/>
        <w:rPr>
          <w:b/>
          <w:sz w:val="28"/>
          <w:szCs w:val="28"/>
        </w:rPr>
      </w:pPr>
      <w:r w:rsidRPr="0086298E">
        <w:rPr>
          <w:b/>
          <w:sz w:val="28"/>
          <w:szCs w:val="28"/>
        </w:rPr>
        <w:t xml:space="preserve">Всего по пунктам 1-11 предполагаемые расходы составят  </w:t>
      </w:r>
    </w:p>
    <w:p w:rsidR="0086298E" w:rsidRPr="0086298E" w:rsidRDefault="00191625" w:rsidP="0086298E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2 014 289</w:t>
      </w:r>
      <w:r w:rsidR="0086298E" w:rsidRPr="0086298E">
        <w:rPr>
          <w:b/>
          <w:sz w:val="28"/>
          <w:szCs w:val="28"/>
        </w:rPr>
        <w:t xml:space="preserve"> рубля</w:t>
      </w:r>
    </w:p>
    <w:p w:rsidR="0086298E" w:rsidRDefault="0086298E" w:rsidP="00EB55F3">
      <w:pPr>
        <w:pStyle w:val="a3"/>
        <w:rPr>
          <w:b/>
          <w:u w:val="single"/>
        </w:rPr>
      </w:pPr>
    </w:p>
    <w:p w:rsidR="00FA012E" w:rsidRDefault="0086298E" w:rsidP="00FA012E">
      <w:pPr>
        <w:rPr>
          <w:b/>
          <w:sz w:val="24"/>
          <w:szCs w:val="24"/>
        </w:rPr>
      </w:pPr>
      <w:r w:rsidRPr="0086298E">
        <w:rPr>
          <w:b/>
          <w:sz w:val="24"/>
          <w:szCs w:val="24"/>
        </w:rPr>
        <w:t xml:space="preserve">Количество собственников в СНТ 289. </w:t>
      </w:r>
    </w:p>
    <w:p w:rsidR="00FA012E" w:rsidRDefault="0086298E" w:rsidP="00FA012E">
      <w:pPr>
        <w:rPr>
          <w:b/>
          <w:sz w:val="24"/>
          <w:szCs w:val="24"/>
        </w:rPr>
      </w:pPr>
      <w:r w:rsidRPr="0086298E">
        <w:rPr>
          <w:b/>
          <w:sz w:val="24"/>
          <w:szCs w:val="24"/>
        </w:rPr>
        <w:t>Членский взнос и плата за пользование объектами инфраструктуры и иным имуществом общего пользования для индивидуальных садоводов  составляет:</w:t>
      </w:r>
    </w:p>
    <w:p w:rsidR="00FA012E" w:rsidRDefault="00191625" w:rsidP="00FA012E">
      <w:pPr>
        <w:rPr>
          <w:b/>
          <w:sz w:val="24"/>
          <w:szCs w:val="24"/>
        </w:rPr>
      </w:pPr>
      <w:r>
        <w:rPr>
          <w:b/>
          <w:sz w:val="24"/>
          <w:szCs w:val="24"/>
        </w:rPr>
        <w:t>2 014 289</w:t>
      </w:r>
      <w:bookmarkStart w:id="0" w:name="_GoBack"/>
      <w:bookmarkEnd w:id="0"/>
      <w:r w:rsidR="0086298E" w:rsidRPr="00FA012E">
        <w:rPr>
          <w:b/>
          <w:sz w:val="24"/>
          <w:szCs w:val="24"/>
        </w:rPr>
        <w:t xml:space="preserve"> рубля : 289 = 7000 рублей.</w:t>
      </w:r>
    </w:p>
    <w:p w:rsidR="0086298E" w:rsidRPr="00FA012E" w:rsidRDefault="0086298E" w:rsidP="00FA012E">
      <w:pPr>
        <w:rPr>
          <w:b/>
          <w:sz w:val="24"/>
          <w:szCs w:val="24"/>
        </w:rPr>
      </w:pPr>
      <w:r w:rsidRPr="00FA012E">
        <w:rPr>
          <w:b/>
          <w:sz w:val="24"/>
          <w:szCs w:val="24"/>
        </w:rPr>
        <w:t xml:space="preserve">Размер взноса производить по принципу один собственник один взнос не зависимо от количества участков. </w:t>
      </w:r>
    </w:p>
    <w:p w:rsidR="0086298E" w:rsidRPr="00EB55F3" w:rsidRDefault="0086298E" w:rsidP="00EB55F3">
      <w:pPr>
        <w:pStyle w:val="a3"/>
        <w:rPr>
          <w:b/>
          <w:u w:val="single"/>
        </w:rPr>
      </w:pPr>
    </w:p>
    <w:p w:rsidR="00E21341" w:rsidRDefault="00E21341"/>
    <w:sectPr w:rsidR="00E21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B7ACD"/>
    <w:multiLevelType w:val="hybridMultilevel"/>
    <w:tmpl w:val="58B6D8B2"/>
    <w:lvl w:ilvl="0" w:tplc="243A0F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7C0A51"/>
    <w:multiLevelType w:val="hybridMultilevel"/>
    <w:tmpl w:val="62B40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F86D89"/>
    <w:multiLevelType w:val="hybridMultilevel"/>
    <w:tmpl w:val="5D0C0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1F9"/>
    <w:rsid w:val="00191625"/>
    <w:rsid w:val="001C227A"/>
    <w:rsid w:val="004012AF"/>
    <w:rsid w:val="006751F9"/>
    <w:rsid w:val="0086298E"/>
    <w:rsid w:val="00CF465B"/>
    <w:rsid w:val="00E21341"/>
    <w:rsid w:val="00EA649C"/>
    <w:rsid w:val="00EB55F3"/>
    <w:rsid w:val="00FA0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5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5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5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5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4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7</cp:revision>
  <dcterms:created xsi:type="dcterms:W3CDTF">2020-06-21T18:21:00Z</dcterms:created>
  <dcterms:modified xsi:type="dcterms:W3CDTF">2020-06-23T16:44:00Z</dcterms:modified>
</cp:coreProperties>
</file>